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AF" w:rsidRPr="00AE6D28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60DAF" w:rsidRP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nr 9</w:t>
      </w:r>
    </w:p>
    <w:p w:rsid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Rady Pedagogicznej </w:t>
      </w:r>
    </w:p>
    <w:p w:rsidR="00B60DAF" w:rsidRP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Przedszkola Publicznego Samorządowego  w Lipsku</w:t>
      </w:r>
    </w:p>
    <w:p w:rsidR="00B60DAF" w:rsidRDefault="00AE6D28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10.10.2016r</w:t>
      </w:r>
    </w:p>
    <w:p w:rsidR="00AE6D28" w:rsidRPr="00AE6D28" w:rsidRDefault="00AE6D28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B60DAF" w:rsidRP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>w sprawie:</w:t>
      </w:r>
    </w:p>
    <w:p w:rsidR="00B60DAF" w:rsidRPr="00AE6D28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zatwierdzenia Koncepcji Pracy  Przedszkola </w:t>
      </w:r>
    </w:p>
    <w:p w:rsidR="00B60DAF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na rok szkolny 2016/17</w:t>
      </w:r>
    </w:p>
    <w:p w:rsidR="00AE6D28" w:rsidRPr="00AE6D28" w:rsidRDefault="00AE6D28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60DAF" w:rsidRP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>-</w:t>
      </w:r>
    </w:p>
    <w:p w:rsidR="00B60DAF" w:rsidRPr="00AE6D28" w:rsidRDefault="00AE6D28" w:rsidP="00B6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art.41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60DAF"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ust. 1 </w:t>
      </w:r>
      <w:proofErr w:type="spellStart"/>
      <w:r w:rsidR="00B60DAF"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>pkt</w:t>
      </w:r>
      <w:proofErr w:type="spellEnd"/>
      <w:r w:rsidR="00B60DAF"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 Ustawy o </w:t>
      </w:r>
      <w:r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systemie oświaty z dnia </w:t>
      </w:r>
      <w:r w:rsidR="00B60DAF"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 września 1991 r. </w:t>
      </w:r>
      <w:r w:rsidR="006E11B2"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 Dz. U. z 2004 r. Nr 256, poz. 2572 </w:t>
      </w:r>
      <w:r w:rsidR="00B60DAF" w:rsidRPr="00AE6D28">
        <w:rPr>
          <w:rFonts w:ascii="Times New Roman" w:eastAsia="Times New Roman" w:hAnsi="Times New Roman" w:cs="Times New Roman"/>
          <w:sz w:val="28"/>
          <w:szCs w:val="28"/>
          <w:lang w:eastAsia="pl-PL"/>
        </w:rPr>
        <w:t>ze zm.)</w:t>
      </w:r>
    </w:p>
    <w:p w:rsidR="00B60DAF" w:rsidRPr="00AE6D28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DAF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>Rada Pedagogiczna uchwala co następuje:</w:t>
      </w:r>
    </w:p>
    <w:p w:rsidR="00AE6D28" w:rsidRPr="00AE6D28" w:rsidRDefault="00AE6D28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60DAF" w:rsidRP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>§ 1</w:t>
      </w:r>
    </w:p>
    <w:p w:rsidR="00B60DAF" w:rsidRPr="00AE6D28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Zatwierdza do realizacji Koncepcję Pracy Przedszkola na rok szkolny 2016/17 </w:t>
      </w:r>
    </w:p>
    <w:p w:rsidR="00B60DAF" w:rsidRP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>§ 2</w:t>
      </w:r>
    </w:p>
    <w:p w:rsidR="00B60DAF" w:rsidRPr="00AE6D28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Wykonanie Uchwały powierza się dyrektorowi przedszkola oraz Radzie Pedagogicznej. </w:t>
      </w:r>
    </w:p>
    <w:p w:rsidR="00B60DAF" w:rsidRPr="00AE6D28" w:rsidRDefault="00B60DAF" w:rsidP="00B6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>§ 3</w:t>
      </w:r>
    </w:p>
    <w:p w:rsidR="00B60DAF" w:rsidRPr="00AE6D28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E6D28">
        <w:rPr>
          <w:rFonts w:ascii="Times New Roman" w:eastAsia="Times New Roman" w:hAnsi="Times New Roman" w:cs="Times New Roman"/>
          <w:sz w:val="30"/>
          <w:szCs w:val="30"/>
          <w:lang w:eastAsia="pl-PL"/>
        </w:rPr>
        <w:t>Uchwała wchodzi w życie z dniem uchwalenia.</w:t>
      </w:r>
    </w:p>
    <w:p w:rsidR="00B60DAF" w:rsidRDefault="00B60DAF" w:rsidP="00B60D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0DAF" w:rsidRDefault="00B60DAF" w:rsidP="00B60D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0DAF" w:rsidRDefault="00B60DAF" w:rsidP="00B60D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0DAF" w:rsidRDefault="00B60DAF" w:rsidP="00B60D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0DAF" w:rsidRDefault="00B60DAF" w:rsidP="00B60D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0DAF" w:rsidRPr="00B60DAF" w:rsidRDefault="00B60DAF" w:rsidP="00B60D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0DAF" w:rsidRPr="00AE6D28" w:rsidRDefault="00B60DAF" w:rsidP="00B60D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                               </w:t>
      </w:r>
      <w:r w:rsidRPr="00B60DAF">
        <w:rPr>
          <w:rFonts w:ascii="Arial" w:eastAsia="Times New Roman" w:hAnsi="Arial" w:cs="Arial"/>
          <w:sz w:val="25"/>
          <w:szCs w:val="25"/>
          <w:lang w:eastAsia="pl-PL"/>
        </w:rPr>
        <w:t xml:space="preserve">Przewodnicząca Rady Pedagogicznej </w:t>
      </w:r>
    </w:p>
    <w:p w:rsidR="0027691A" w:rsidRPr="00AE6D28" w:rsidRDefault="0027691A" w:rsidP="00B60DAF">
      <w:pPr>
        <w:jc w:val="center"/>
        <w:rPr>
          <w:rFonts w:ascii="Times New Roman" w:hAnsi="Times New Roman" w:cs="Times New Roman"/>
        </w:rPr>
      </w:pPr>
    </w:p>
    <w:sectPr w:rsidR="0027691A" w:rsidRPr="00AE6D28" w:rsidSect="0027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DAF"/>
    <w:rsid w:val="0027691A"/>
    <w:rsid w:val="006E11B2"/>
    <w:rsid w:val="00AE6D28"/>
    <w:rsid w:val="00B60DAF"/>
    <w:rsid w:val="00CA6BC4"/>
    <w:rsid w:val="00E6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4</cp:revision>
  <cp:lastPrinted>2016-12-12T13:23:00Z</cp:lastPrinted>
  <dcterms:created xsi:type="dcterms:W3CDTF">2016-12-12T12:55:00Z</dcterms:created>
  <dcterms:modified xsi:type="dcterms:W3CDTF">2016-12-12T13:31:00Z</dcterms:modified>
</cp:coreProperties>
</file>